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7B9B" w14:textId="77777777" w:rsidR="00E94772" w:rsidRDefault="00E94772" w:rsidP="004A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14:paraId="5DF0DFC5" w14:textId="77777777" w:rsidR="00E94772" w:rsidRPr="006D57AC" w:rsidRDefault="00E94772" w:rsidP="004A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14:paraId="7CC56925" w14:textId="77777777" w:rsidR="00CE65FA" w:rsidRDefault="00CE65FA" w:rsidP="004A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hu-HU"/>
        </w:rPr>
      </w:pPr>
    </w:p>
    <w:p w14:paraId="3C5FB5D0" w14:textId="77777777" w:rsidR="00375A3C" w:rsidRPr="00EF1B58" w:rsidRDefault="00414D73" w:rsidP="00375A3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lang w:eastAsia="hu-HU"/>
        </w:rPr>
        <w:t>Magyar nyelv</w:t>
      </w:r>
      <w:r w:rsidR="0006496D" w:rsidRPr="00EF1B58">
        <w:rPr>
          <w:rFonts w:eastAsia="Times New Roman" w:cstheme="minorHAnsi"/>
          <w:b/>
          <w:sz w:val="24"/>
          <w:szCs w:val="24"/>
          <w:lang w:eastAsia="hu-HU"/>
        </w:rPr>
        <w:t xml:space="preserve"> témakörök</w:t>
      </w:r>
    </w:p>
    <w:p w14:paraId="3ECED2B1" w14:textId="77768458" w:rsidR="0006496D" w:rsidRDefault="005871FF" w:rsidP="00375A3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 xml:space="preserve">12. </w:t>
      </w:r>
      <w:r w:rsidR="00F72212">
        <w:rPr>
          <w:rFonts w:eastAsia="Times New Roman" w:cstheme="minorHAnsi"/>
          <w:b/>
          <w:sz w:val="24"/>
          <w:szCs w:val="24"/>
          <w:lang w:eastAsia="hu-HU"/>
        </w:rPr>
        <w:t>A</w:t>
      </w:r>
      <w:r w:rsidR="0006496D" w:rsidRPr="00EF1B58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1F7599E2" w14:textId="77777777" w:rsidR="00380117" w:rsidRPr="00EF1B58" w:rsidRDefault="00380117" w:rsidP="00375A3C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>Garajszki Erika</w:t>
      </w:r>
    </w:p>
    <w:p w14:paraId="7D9D34CF" w14:textId="77777777" w:rsidR="00414D73" w:rsidRPr="00EF1B58" w:rsidRDefault="00414D73" w:rsidP="00414D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14:paraId="12FFF4DE" w14:textId="77777777" w:rsidR="004A5748" w:rsidRPr="00EF1B58" w:rsidRDefault="008A6BC5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1.</w:t>
      </w:r>
      <w:r w:rsidR="006A027A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témakör: Kommunikáció (</w:t>
      </w: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3</w:t>
      </w:r>
      <w:r w:rsidR="004A5748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0061B24F" w14:textId="77777777" w:rsidR="0006496D" w:rsidRPr="00EF1B58" w:rsidRDefault="0006496D" w:rsidP="0006496D">
      <w:pPr>
        <w:pStyle w:val="Listaszerbekezds"/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3F022304" w14:textId="77777777" w:rsidR="002A52D5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1.</w:t>
      </w:r>
      <w:r w:rsidR="00E94772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EF1B58">
        <w:rPr>
          <w:rFonts w:eastAsia="Times New Roman" w:cstheme="minorHAnsi"/>
          <w:sz w:val="24"/>
          <w:szCs w:val="24"/>
          <w:lang w:eastAsia="hu-HU"/>
        </w:rPr>
        <w:t>A kommunikáció nyelvi és nem nyelvi kifejezőeszközei</w:t>
      </w:r>
    </w:p>
    <w:p w14:paraId="500631A3" w14:textId="77777777" w:rsidR="00CE65FA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2.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51856" w:rsidRPr="00EF1B58">
        <w:rPr>
          <w:rFonts w:eastAsia="Times New Roman" w:cstheme="minorHAnsi"/>
          <w:sz w:val="24"/>
          <w:szCs w:val="24"/>
          <w:lang w:eastAsia="hu-HU"/>
        </w:rPr>
        <w:t>A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kommunikáció tényezői és funkciói</w:t>
      </w:r>
      <w:r w:rsidR="00451856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18AB12A2" w14:textId="77777777" w:rsidR="00221A21" w:rsidRPr="00EF1B58" w:rsidRDefault="004A5748" w:rsidP="0006496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3.</w:t>
      </w:r>
      <w:r w:rsidR="00451856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>A kommunikáció formája, szóbeliség, írásbeliség</w:t>
      </w:r>
    </w:p>
    <w:p w14:paraId="75F69136" w14:textId="77777777" w:rsidR="002A52D5" w:rsidRPr="00EF1B58" w:rsidRDefault="002A52D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F2DC5F2" w14:textId="77777777" w:rsidR="004A5748" w:rsidRPr="00EF1B58" w:rsidRDefault="004A5748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2. témakör: A magyar nyelv története (3)</w:t>
      </w:r>
    </w:p>
    <w:p w14:paraId="6A0F9C2B" w14:textId="77777777" w:rsidR="005F372E" w:rsidRPr="00EF1B58" w:rsidRDefault="005F372E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3E713DB" w14:textId="77777777" w:rsidR="005D7D6C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4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A magyar nyelv történetének főbb korszakai</w:t>
      </w:r>
      <w:r w:rsidR="005D7D6C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02F1AA87" w14:textId="77777777" w:rsidR="00CE65FA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5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="00AF272F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A nyelvtörténet forrásai,</w:t>
      </w:r>
      <w:r w:rsidR="00971667" w:rsidRPr="00EF1B58">
        <w:rPr>
          <w:rFonts w:eastAsia="Times New Roman" w:cstheme="minorHAnsi"/>
          <w:sz w:val="24"/>
          <w:szCs w:val="24"/>
          <w:lang w:eastAsia="hu-HU"/>
        </w:rPr>
        <w:t xml:space="preserve"> kézírásos és nyomtatott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F272F" w:rsidRPr="00EF1B58">
        <w:rPr>
          <w:rFonts w:eastAsia="Times New Roman" w:cstheme="minorHAnsi"/>
          <w:sz w:val="24"/>
          <w:szCs w:val="24"/>
          <w:lang w:eastAsia="hu-HU"/>
        </w:rPr>
        <w:t>nyelvemlékeink</w:t>
      </w:r>
    </w:p>
    <w:p w14:paraId="0C27BB29" w14:textId="306686D5" w:rsidR="00951350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96A28">
        <w:rPr>
          <w:rFonts w:eastAsia="Times New Roman" w:cstheme="minorHAnsi"/>
          <w:sz w:val="24"/>
          <w:szCs w:val="24"/>
          <w:lang w:eastAsia="hu-HU"/>
        </w:rPr>
        <w:t>6</w:t>
      </w:r>
      <w:r w:rsidR="004A5748" w:rsidRPr="00096A28">
        <w:rPr>
          <w:rFonts w:eastAsia="Times New Roman" w:cstheme="minorHAnsi"/>
          <w:sz w:val="24"/>
          <w:szCs w:val="24"/>
          <w:lang w:eastAsia="hu-HU"/>
        </w:rPr>
        <w:t>.</w:t>
      </w:r>
      <w:r w:rsidRPr="00096A2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9C56C1" w:rsidRPr="00096A28">
        <w:rPr>
          <w:rFonts w:eastAsia="Times New Roman" w:cstheme="minorHAnsi"/>
          <w:sz w:val="24"/>
          <w:szCs w:val="24"/>
          <w:lang w:eastAsia="hu-HU"/>
        </w:rPr>
        <w:t>A Kazinczy-féle nyelvújítási mozgalom jelentősége és módszerei</w:t>
      </w:r>
    </w:p>
    <w:p w14:paraId="6B43DDA0" w14:textId="77777777" w:rsidR="00951350" w:rsidRPr="00EF1B58" w:rsidRDefault="00951350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259A29C5" w14:textId="77777777" w:rsidR="004A5748" w:rsidRPr="00EF1B58" w:rsidRDefault="004A5748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3. tém</w:t>
      </w:r>
      <w:r w:rsidR="00D31AFC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akör: Ember és nyelvhasználat (2</w:t>
      </w: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26412F6D" w14:textId="77777777" w:rsidR="00D31AFC" w:rsidRPr="00EF1B58" w:rsidRDefault="00D31AFC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DC53FAA" w14:textId="77777777" w:rsidR="00CE65FA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 xml:space="preserve">7. </w:t>
      </w:r>
      <w:r w:rsidR="005F372E" w:rsidRPr="00EF1B58">
        <w:rPr>
          <w:rFonts w:eastAsia="Times New Roman" w:cstheme="minorHAnsi"/>
          <w:sz w:val="24"/>
          <w:szCs w:val="24"/>
          <w:lang w:eastAsia="hu-HU"/>
        </w:rPr>
        <w:t>A nyelv, mint jelrendszer</w:t>
      </w:r>
    </w:p>
    <w:p w14:paraId="03283926" w14:textId="77777777" w:rsidR="00D31AFC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8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A</w:t>
      </w:r>
      <w:r w:rsidR="00D31AFC" w:rsidRPr="00EF1B58">
        <w:rPr>
          <w:rFonts w:eastAsia="Times New Roman" w:cstheme="minorHAnsi"/>
          <w:sz w:val="24"/>
          <w:szCs w:val="24"/>
          <w:lang w:eastAsia="hu-HU"/>
        </w:rPr>
        <w:t xml:space="preserve">nyanyelvünk rétegződése. A köznyelvi változatok, csoportnyelvek és rétegnyelvek </w:t>
      </w:r>
    </w:p>
    <w:p w14:paraId="392518DC" w14:textId="77777777" w:rsidR="003A1DEC" w:rsidRPr="00EF1B58" w:rsidRDefault="003A1DEC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5F377049" w14:textId="77777777" w:rsidR="004A5748" w:rsidRPr="00EF1B58" w:rsidRDefault="00D31AFC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4. témakör: A nyelvi rendszer</w:t>
      </w:r>
      <w:r w:rsidR="008A6BC5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(4</w:t>
      </w:r>
      <w:r w:rsidR="004A5748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6CDB927C" w14:textId="77777777" w:rsidR="00CE65FA" w:rsidRPr="00EF1B58" w:rsidRDefault="00CE65FA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3E8F8374" w14:textId="77777777" w:rsidR="00CE65FA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9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Magánhangzók, mássalhangzók rendszere, törvényszerűségeik</w:t>
      </w:r>
    </w:p>
    <w:p w14:paraId="22B2BBE7" w14:textId="4E58B6DB" w:rsidR="007A2BC3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96A28">
        <w:rPr>
          <w:rFonts w:eastAsia="Times New Roman" w:cstheme="minorHAnsi"/>
          <w:sz w:val="24"/>
          <w:szCs w:val="24"/>
          <w:lang w:eastAsia="hu-HU"/>
        </w:rPr>
        <w:t xml:space="preserve">10. </w:t>
      </w:r>
      <w:r w:rsidR="00D31AFC" w:rsidRPr="00096A28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="009C56C1" w:rsidRPr="00096A28">
        <w:rPr>
          <w:rFonts w:eastAsia="Times New Roman" w:cstheme="minorHAnsi"/>
          <w:sz w:val="24"/>
          <w:szCs w:val="24"/>
          <w:lang w:eastAsia="hu-HU"/>
        </w:rPr>
        <w:t>toldalékok fajtái és szerepe</w:t>
      </w:r>
    </w:p>
    <w:p w14:paraId="3DDF60B0" w14:textId="77777777" w:rsidR="008A6BC5" w:rsidRPr="00EF1B58" w:rsidRDefault="004A5748" w:rsidP="004A574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 w:rsidRPr="00EF1B58">
        <w:rPr>
          <w:rFonts w:eastAsia="Times New Roman" w:cstheme="minorHAnsi"/>
          <w:bCs/>
          <w:sz w:val="24"/>
          <w:szCs w:val="24"/>
          <w:lang w:eastAsia="hu-HU"/>
        </w:rPr>
        <w:t>11.</w:t>
      </w:r>
      <w:r w:rsidR="008A6BC5" w:rsidRPr="00EF1B58">
        <w:rPr>
          <w:rFonts w:eastAsia="Times New Roman" w:cstheme="minorHAnsi"/>
          <w:bCs/>
          <w:sz w:val="24"/>
          <w:szCs w:val="24"/>
          <w:lang w:eastAsia="hu-HU"/>
        </w:rPr>
        <w:t xml:space="preserve"> Alapszófajok</w:t>
      </w:r>
    </w:p>
    <w:p w14:paraId="3D8D1CA0" w14:textId="2D04E6B8" w:rsidR="004A5748" w:rsidRPr="00EF1B58" w:rsidRDefault="008A6BC5" w:rsidP="004A574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 w:rsidRPr="00096A28">
        <w:rPr>
          <w:rFonts w:eastAsia="Times New Roman" w:cstheme="minorHAnsi"/>
          <w:bCs/>
          <w:sz w:val="24"/>
          <w:szCs w:val="24"/>
          <w:lang w:eastAsia="hu-HU"/>
        </w:rPr>
        <w:t xml:space="preserve">12. </w:t>
      </w:r>
      <w:r w:rsidR="00D31AFC" w:rsidRPr="00096A28">
        <w:rPr>
          <w:rFonts w:eastAsia="Times New Roman" w:cstheme="minorHAnsi"/>
          <w:bCs/>
          <w:sz w:val="24"/>
          <w:szCs w:val="24"/>
          <w:lang w:eastAsia="hu-HU"/>
        </w:rPr>
        <w:t xml:space="preserve">A mondat fogalma, </w:t>
      </w:r>
      <w:r w:rsidR="009C56C1" w:rsidRPr="00096A28">
        <w:rPr>
          <w:rFonts w:eastAsia="Times New Roman" w:cstheme="minorHAnsi"/>
          <w:bCs/>
          <w:sz w:val="24"/>
          <w:szCs w:val="24"/>
          <w:lang w:eastAsia="hu-HU"/>
        </w:rPr>
        <w:t>osztályozásuk szerkezet és modalitás szerint</w:t>
      </w:r>
    </w:p>
    <w:p w14:paraId="698FF40C" w14:textId="77777777" w:rsidR="003A1DEC" w:rsidRPr="00EF1B58" w:rsidRDefault="003A1DEC" w:rsidP="004A574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14:paraId="52926CF7" w14:textId="77777777" w:rsidR="0006496D" w:rsidRPr="00EF1B58" w:rsidRDefault="0006496D" w:rsidP="0006496D">
      <w:pPr>
        <w:spacing w:after="0" w:line="240" w:lineRule="auto"/>
        <w:ind w:firstLine="708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566B1C31" w14:textId="77777777" w:rsidR="0006496D" w:rsidRPr="00EF1B58" w:rsidRDefault="0006496D" w:rsidP="0006496D">
      <w:pPr>
        <w:spacing w:after="0" w:line="240" w:lineRule="auto"/>
        <w:ind w:firstLine="708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6625632F" w14:textId="77777777" w:rsidR="004A5748" w:rsidRPr="00EF1B58" w:rsidRDefault="008A6BC5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5. témakör: A szöveg (2</w:t>
      </w:r>
      <w:r w:rsidR="004A5748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435AE4AE" w14:textId="77777777" w:rsidR="008A6BC5" w:rsidRPr="00EF1B58" w:rsidRDefault="008A6BC5" w:rsidP="0006496D">
      <w:pPr>
        <w:spacing w:after="0" w:line="240" w:lineRule="auto"/>
        <w:ind w:firstLine="708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1103C28D" w14:textId="77777777" w:rsidR="00D05FF9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13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A szövegtípusok</w:t>
      </w:r>
      <w:r w:rsidR="00352A17" w:rsidRPr="00EF1B58">
        <w:rPr>
          <w:rFonts w:eastAsia="Times New Roman" w:cstheme="minorHAnsi"/>
          <w:sz w:val="24"/>
          <w:szCs w:val="24"/>
          <w:lang w:eastAsia="hu-HU"/>
        </w:rPr>
        <w:t xml:space="preserve"> jellemzői megjelenés, műfajok és nyelvhasználati színterek szerint</w:t>
      </w:r>
    </w:p>
    <w:p w14:paraId="584B5ECF" w14:textId="77777777" w:rsidR="003A1DEC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14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.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A5748" w:rsidRPr="00EF1B58">
        <w:rPr>
          <w:rFonts w:eastAsia="Times New Roman" w:cstheme="minorHAnsi"/>
          <w:sz w:val="24"/>
          <w:szCs w:val="24"/>
          <w:lang w:eastAsia="hu-HU"/>
        </w:rPr>
        <w:t>A továbbtanuláshoz, illetve a munka világában szükséges szövegtípusok</w:t>
      </w:r>
    </w:p>
    <w:p w14:paraId="5E80FEE5" w14:textId="77777777" w:rsidR="00D916DF" w:rsidRPr="00EF1B58" w:rsidRDefault="00D916DF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15BF6CEA" w14:textId="77777777" w:rsidR="0006496D" w:rsidRPr="00EF1B58" w:rsidRDefault="0006496D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BC1F8B0" w14:textId="77777777" w:rsidR="003A1DEC" w:rsidRPr="00EF1B58" w:rsidRDefault="004A5748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8A6BC5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. témakör: A retorika alapjai (3</w:t>
      </w: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0B6E742C" w14:textId="77777777" w:rsidR="008A6BC5" w:rsidRPr="00EF1B58" w:rsidRDefault="008A6BC5" w:rsidP="0006496D">
      <w:pPr>
        <w:spacing w:after="0" w:line="240" w:lineRule="auto"/>
        <w:ind w:firstLine="708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276B75C2" w14:textId="77777777" w:rsidR="003A1DEC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15.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B1DB7" w:rsidRPr="00EF1B58">
        <w:rPr>
          <w:rFonts w:eastAsia="Times New Roman" w:cstheme="minorHAnsi"/>
          <w:sz w:val="24"/>
          <w:szCs w:val="24"/>
          <w:lang w:eastAsia="hu-HU"/>
        </w:rPr>
        <w:t xml:space="preserve">A kulturált véleménynyilvánítás </w:t>
      </w:r>
      <w:r w:rsidR="005E7FEE" w:rsidRPr="00EF1B58">
        <w:rPr>
          <w:rFonts w:eastAsia="Times New Roman" w:cstheme="minorHAnsi"/>
          <w:sz w:val="24"/>
          <w:szCs w:val="24"/>
          <w:lang w:eastAsia="hu-HU"/>
        </w:rPr>
        <w:t>és</w:t>
      </w:r>
      <w:r w:rsidRPr="00EF1B58">
        <w:rPr>
          <w:rFonts w:eastAsia="Times New Roman" w:cstheme="minorHAnsi"/>
          <w:sz w:val="24"/>
          <w:szCs w:val="24"/>
          <w:lang w:eastAsia="hu-HU"/>
        </w:rPr>
        <w:t xml:space="preserve"> vita</w:t>
      </w:r>
      <w:r w:rsidR="003A1DEC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E7FEE" w:rsidRPr="00EF1B58">
        <w:rPr>
          <w:rFonts w:eastAsia="Times New Roman" w:cstheme="minorHAnsi"/>
          <w:sz w:val="24"/>
          <w:szCs w:val="24"/>
          <w:lang w:eastAsia="hu-HU"/>
        </w:rPr>
        <w:t xml:space="preserve">szabályai, gyakorlata. A befolyásolás módszerei. </w:t>
      </w:r>
    </w:p>
    <w:p w14:paraId="609148AD" w14:textId="77777777" w:rsidR="004A5748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16.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5E7FEE" w:rsidRPr="00EF1B58">
        <w:rPr>
          <w:rFonts w:eastAsia="Times New Roman" w:cstheme="minorHAnsi"/>
          <w:sz w:val="24"/>
          <w:szCs w:val="24"/>
          <w:lang w:eastAsia="hu-HU"/>
        </w:rPr>
        <w:t>A beszéd felépítése, a szónoki beszéd megszerkesztésének menete az anyaggyűjtéstől a megszólalásig</w:t>
      </w:r>
    </w:p>
    <w:p w14:paraId="409DED57" w14:textId="77777777" w:rsidR="008A6BC5" w:rsidRPr="00EF1B58" w:rsidRDefault="008A6BC5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17. A szónoki beszéd fajtái (tanácsadó beszéd, törvényszéki beszéd, alkalmi beszéd) és jellemzői</w:t>
      </w:r>
    </w:p>
    <w:p w14:paraId="05A6E9F1" w14:textId="77777777" w:rsidR="00D05FF9" w:rsidRPr="00EF1B58" w:rsidRDefault="00D05FF9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6F697307" w14:textId="77777777" w:rsidR="004A5748" w:rsidRPr="00EF1B58" w:rsidRDefault="004A5748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7</w:t>
      </w:r>
      <w:r w:rsidR="008A6BC5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. témakör: Stílus és jelentés (2</w:t>
      </w: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)</w:t>
      </w:r>
    </w:p>
    <w:p w14:paraId="3B6EC163" w14:textId="77777777" w:rsidR="003A1DEC" w:rsidRPr="00EF1B58" w:rsidRDefault="003A1DEC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22FDD7E5" w14:textId="79001DDB" w:rsidR="004A5748" w:rsidRPr="00096A2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lastRenderedPageBreak/>
        <w:t>18.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9C56C1" w:rsidRPr="00096A28">
        <w:rPr>
          <w:rFonts w:eastAsia="Times New Roman" w:cstheme="minorHAnsi"/>
          <w:sz w:val="24"/>
          <w:szCs w:val="24"/>
          <w:lang w:eastAsia="hu-HU"/>
        </w:rPr>
        <w:t>Az egyjelentésű, a többjelentésű szavak, homonimák, szinonimák</w:t>
      </w:r>
    </w:p>
    <w:p w14:paraId="7F50395D" w14:textId="52B22869" w:rsidR="00D05FF9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96A28">
        <w:rPr>
          <w:rFonts w:eastAsia="Times New Roman" w:cstheme="minorHAnsi"/>
          <w:sz w:val="24"/>
          <w:szCs w:val="24"/>
          <w:lang w:eastAsia="hu-HU"/>
        </w:rPr>
        <w:t>19.</w:t>
      </w:r>
      <w:r w:rsidR="008A6BC5" w:rsidRPr="00096A28">
        <w:rPr>
          <w:rFonts w:eastAsia="Times New Roman" w:cstheme="minorHAnsi"/>
          <w:sz w:val="24"/>
          <w:szCs w:val="24"/>
          <w:lang w:eastAsia="hu-HU"/>
        </w:rPr>
        <w:t xml:space="preserve"> A </w:t>
      </w:r>
      <w:r w:rsidR="00C37CDE" w:rsidRPr="00096A28">
        <w:rPr>
          <w:rFonts w:eastAsia="Times New Roman" w:cstheme="minorHAnsi"/>
          <w:sz w:val="24"/>
          <w:szCs w:val="24"/>
          <w:lang w:eastAsia="hu-HU"/>
        </w:rPr>
        <w:t>hivatalos</w:t>
      </w:r>
      <w:r w:rsidRPr="00096A28">
        <w:rPr>
          <w:rFonts w:eastAsia="Times New Roman" w:cstheme="minorHAnsi"/>
          <w:sz w:val="24"/>
          <w:szCs w:val="24"/>
          <w:lang w:eastAsia="hu-HU"/>
        </w:rPr>
        <w:t xml:space="preserve"> stílus ismérvei</w:t>
      </w:r>
    </w:p>
    <w:p w14:paraId="43B5A86F" w14:textId="77777777" w:rsidR="003C2B20" w:rsidRPr="00EF1B58" w:rsidRDefault="003C2B20" w:rsidP="004A574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B0B89B6" w14:textId="77777777" w:rsidR="005E7FEE" w:rsidRPr="00EF1B58" w:rsidRDefault="005E7FEE" w:rsidP="008A6BC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8.</w:t>
      </w:r>
      <w:r w:rsidR="003C2B20"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EF1B58">
        <w:rPr>
          <w:rFonts w:eastAsia="Times New Roman" w:cstheme="minorHAnsi"/>
          <w:b/>
          <w:sz w:val="24"/>
          <w:szCs w:val="24"/>
          <w:u w:val="single"/>
          <w:lang w:eastAsia="hu-HU"/>
        </w:rPr>
        <w:t>témakör: Digitális kommunikáció (1)</w:t>
      </w:r>
    </w:p>
    <w:p w14:paraId="74AEC75B" w14:textId="77777777" w:rsidR="00414D73" w:rsidRPr="00EF1B58" w:rsidRDefault="00414D73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022EFC2" w14:textId="77777777" w:rsidR="00414D73" w:rsidRPr="00EF1B58" w:rsidRDefault="004A5748" w:rsidP="004A574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EF1B58">
        <w:rPr>
          <w:rFonts w:eastAsia="Times New Roman" w:cstheme="minorHAnsi"/>
          <w:sz w:val="24"/>
          <w:szCs w:val="24"/>
          <w:lang w:eastAsia="hu-HU"/>
        </w:rPr>
        <w:t>20.</w:t>
      </w:r>
      <w:r w:rsidR="008A6BC5" w:rsidRPr="00EF1B58">
        <w:rPr>
          <w:rFonts w:eastAsia="Times New Roman" w:cstheme="minorHAnsi"/>
          <w:sz w:val="24"/>
          <w:szCs w:val="24"/>
          <w:lang w:eastAsia="hu-HU"/>
        </w:rPr>
        <w:t xml:space="preserve"> Az elektronikus média hagyományos (rádió, televízió) és új közlésmódjai (pl. honlap, blog, vlog, közösségi platformok), az új közlésmódok társadalmi hatása</w:t>
      </w:r>
    </w:p>
    <w:p w14:paraId="0754CF81" w14:textId="77777777" w:rsidR="005E7FEE" w:rsidRPr="00EF1B58" w:rsidRDefault="005E7FEE" w:rsidP="005E7FE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A93C3D" w14:textId="77777777" w:rsidR="005E7FEE" w:rsidRPr="00414D73" w:rsidRDefault="005E7FEE" w:rsidP="005E7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0678C8BB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62B955DE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7B201EBB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1A47DA28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188EB80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CBF6578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25A46983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2F7093EB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CE7633C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23D6A581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7C97FBE2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6DA70BE1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3C7F9D77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6C8B946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D785A24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6D26FB41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B81E733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118F494D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40FBC42C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15A1A47A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752FA3A6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3FA61483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616DAD25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47985030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394922EC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45CD7746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76659377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31D730AC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2772F474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018C1F0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0D4C5B7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DB1D9CC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7AFD1FD4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BBAF51C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2E5A1EFF" w14:textId="77777777" w:rsidR="001F14FF" w:rsidRDefault="001F14FF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263DEB9" w14:textId="77777777" w:rsidR="00414D73" w:rsidRDefault="00414D73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5C6440FD" w14:textId="77777777" w:rsidR="00951350" w:rsidRDefault="00951350" w:rsidP="00416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</w:p>
    <w:p w14:paraId="0D1E0553" w14:textId="77777777" w:rsidR="00B44F22" w:rsidRPr="001F14FF" w:rsidRDefault="00B44F22" w:rsidP="00EF1B5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1F14FF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Irodalom érettségi témakörök</w:t>
      </w:r>
    </w:p>
    <w:p w14:paraId="53BF0BB5" w14:textId="77777777" w:rsidR="00414D73" w:rsidRPr="001F14FF" w:rsidRDefault="00EF1B58" w:rsidP="00EF1B5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1F14FF">
        <w:rPr>
          <w:rFonts w:eastAsia="Times New Roman" w:cstheme="minorHAnsi"/>
          <w:b/>
          <w:bCs/>
          <w:sz w:val="24"/>
          <w:szCs w:val="24"/>
          <w:lang w:eastAsia="hu-HU"/>
        </w:rPr>
        <w:t>12. G</w:t>
      </w:r>
    </w:p>
    <w:p w14:paraId="6330EE53" w14:textId="77777777" w:rsidR="00984974" w:rsidRPr="001F14FF" w:rsidRDefault="00984974" w:rsidP="0041668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6733E29B" w14:textId="77777777" w:rsidR="00984974" w:rsidRPr="001F14FF" w:rsidRDefault="00AB0992" w:rsidP="00CB4EA4">
      <w:p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Életm</w:t>
      </w:r>
      <w:r w:rsidR="00984974" w:rsidRPr="001F14FF">
        <w:rPr>
          <w:rFonts w:cstheme="minorHAnsi"/>
          <w:b/>
          <w:sz w:val="24"/>
          <w:szCs w:val="24"/>
        </w:rPr>
        <w:t>űvek a magyar irodalomból I. Kötelező szerzők</w:t>
      </w:r>
      <w:r w:rsidRPr="001F14FF">
        <w:rPr>
          <w:rFonts w:cstheme="minorHAnsi"/>
          <w:sz w:val="24"/>
          <w:szCs w:val="24"/>
        </w:rPr>
        <w:t xml:space="preserve"> </w:t>
      </w:r>
      <w:r w:rsidRPr="001F14FF">
        <w:rPr>
          <w:rFonts w:cstheme="minorHAnsi"/>
          <w:b/>
          <w:sz w:val="24"/>
          <w:szCs w:val="24"/>
        </w:rPr>
        <w:t>(10</w:t>
      </w:r>
      <w:r w:rsidR="00984974" w:rsidRPr="001F14FF">
        <w:rPr>
          <w:rFonts w:cstheme="minorHAnsi"/>
          <w:b/>
          <w:sz w:val="24"/>
          <w:szCs w:val="24"/>
        </w:rPr>
        <w:t>)</w:t>
      </w:r>
    </w:p>
    <w:p w14:paraId="4C894932" w14:textId="77777777" w:rsidR="00AB0992" w:rsidRPr="001F14FF" w:rsidRDefault="00AB0992" w:rsidP="00AB0992">
      <w:pPr>
        <w:pStyle w:val="Listaszerbekezds"/>
        <w:spacing w:after="0"/>
        <w:ind w:left="1080"/>
        <w:jc w:val="both"/>
        <w:rPr>
          <w:rFonts w:cstheme="minorHAnsi"/>
          <w:sz w:val="24"/>
          <w:szCs w:val="24"/>
        </w:rPr>
      </w:pPr>
    </w:p>
    <w:p w14:paraId="49C9EACA" w14:textId="77777777" w:rsidR="00E011F4" w:rsidRPr="001F14FF" w:rsidRDefault="00EF1B58" w:rsidP="00CB4EA4">
      <w:pPr>
        <w:pStyle w:val="Listaszerbekezds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Ady Endre</w:t>
      </w:r>
      <w:r w:rsidR="00AB0992" w:rsidRPr="001F14FF">
        <w:rPr>
          <w:rFonts w:cstheme="minorHAnsi"/>
          <w:sz w:val="24"/>
          <w:szCs w:val="24"/>
        </w:rPr>
        <w:t xml:space="preserve"> szerelmi költészete (Léda, Csinszka)</w:t>
      </w:r>
    </w:p>
    <w:p w14:paraId="6241293D" w14:textId="77777777" w:rsidR="003250B2" w:rsidRPr="001F14FF" w:rsidRDefault="00984974" w:rsidP="00CB4EA4">
      <w:pPr>
        <w:pStyle w:val="Listaszerbekezds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Arany János balladaköltészet, nagykőrösi balladák</w:t>
      </w:r>
    </w:p>
    <w:p w14:paraId="78D7EB8A" w14:textId="77777777" w:rsidR="00A63849" w:rsidRPr="001F14FF" w:rsidRDefault="00984974" w:rsidP="00CB4EA4">
      <w:pPr>
        <w:pStyle w:val="Listaszerbekezds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Babits Mihály</w:t>
      </w:r>
      <w:r w:rsidR="00CB4EA4" w:rsidRPr="001F14FF">
        <w:rPr>
          <w:rFonts w:cstheme="minorHAnsi"/>
          <w:sz w:val="24"/>
          <w:szCs w:val="24"/>
        </w:rPr>
        <w:t xml:space="preserve"> prófétai szerepvállalása</w:t>
      </w:r>
      <w:r w:rsidRPr="001F14FF">
        <w:rPr>
          <w:rFonts w:cstheme="minorHAnsi"/>
          <w:sz w:val="24"/>
          <w:szCs w:val="24"/>
        </w:rPr>
        <w:t xml:space="preserve"> Jónás könyve alapján.</w:t>
      </w:r>
    </w:p>
    <w:p w14:paraId="0E73F9EF" w14:textId="77777777" w:rsidR="005D4B0C" w:rsidRPr="001F14FF" w:rsidRDefault="00CB4EA4" w:rsidP="00CB4EA4">
      <w:pPr>
        <w:pStyle w:val="Listaszerbekezds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Herczeg Ferenc</w:t>
      </w:r>
      <w:r w:rsidR="00C90FF3" w:rsidRPr="001F14FF">
        <w:rPr>
          <w:rFonts w:cstheme="minorHAnsi"/>
          <w:sz w:val="24"/>
          <w:szCs w:val="24"/>
        </w:rPr>
        <w:t xml:space="preserve"> </w:t>
      </w:r>
      <w:r w:rsidR="00934FD4" w:rsidRPr="001F14FF">
        <w:rPr>
          <w:rFonts w:cstheme="minorHAnsi"/>
          <w:sz w:val="24"/>
          <w:szCs w:val="24"/>
        </w:rPr>
        <w:t>Az élet kapuja c. kisregény elemző bemutatása</w:t>
      </w:r>
    </w:p>
    <w:p w14:paraId="1247EF6A" w14:textId="77777777" w:rsidR="002A1A65" w:rsidRPr="001F14FF" w:rsidRDefault="00CB4EA4" w:rsidP="00CB4EA4">
      <w:pPr>
        <w:pStyle w:val="Listaszerbekezds"/>
        <w:numPr>
          <w:ilvl w:val="0"/>
          <w:numId w:val="13"/>
        </w:numPr>
        <w:spacing w:after="0"/>
        <w:jc w:val="both"/>
        <w:rPr>
          <w:rFonts w:cstheme="minorHAnsi"/>
          <w:bCs/>
          <w:iCs/>
          <w:sz w:val="24"/>
          <w:szCs w:val="24"/>
        </w:rPr>
      </w:pPr>
      <w:r w:rsidRPr="001F14FF">
        <w:rPr>
          <w:rFonts w:cstheme="minorHAnsi"/>
          <w:bCs/>
          <w:iCs/>
          <w:sz w:val="24"/>
          <w:szCs w:val="24"/>
        </w:rPr>
        <w:t>Jókai Mór</w:t>
      </w:r>
      <w:r w:rsidR="00005E5A" w:rsidRPr="001F14FF">
        <w:rPr>
          <w:rFonts w:cstheme="minorHAnsi"/>
          <w:bCs/>
          <w:iCs/>
          <w:sz w:val="24"/>
          <w:szCs w:val="24"/>
        </w:rPr>
        <w:t xml:space="preserve"> Az arany ember című romantikus regénye</w:t>
      </w:r>
    </w:p>
    <w:p w14:paraId="6CB861B7" w14:textId="77777777" w:rsidR="002A1A65" w:rsidRPr="001F14FF" w:rsidRDefault="00CB4EA4" w:rsidP="00CB4EA4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József Attila tájköltészete</w:t>
      </w:r>
      <w:r w:rsidR="005D4B0C" w:rsidRPr="001F14FF">
        <w:rPr>
          <w:rFonts w:cstheme="minorHAnsi"/>
          <w:sz w:val="24"/>
          <w:szCs w:val="24"/>
        </w:rPr>
        <w:t xml:space="preserve"> </w:t>
      </w:r>
    </w:p>
    <w:p w14:paraId="788989C3" w14:textId="77777777" w:rsidR="002A1A65" w:rsidRPr="001F14FF" w:rsidRDefault="00984974" w:rsidP="00A63849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Kosztolányi Dezső</w:t>
      </w:r>
      <w:r w:rsidR="00CB4EA4" w:rsidRPr="001F14FF">
        <w:rPr>
          <w:rFonts w:cstheme="minorHAnsi"/>
          <w:sz w:val="24"/>
          <w:szCs w:val="24"/>
        </w:rPr>
        <w:t xml:space="preserve"> Édes Anna </w:t>
      </w:r>
    </w:p>
    <w:p w14:paraId="4F76E76A" w14:textId="77777777" w:rsidR="00D15F93" w:rsidRPr="001F14FF" w:rsidRDefault="00CB4EA4" w:rsidP="00CB4EA4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Mikszáth Kálmán</w:t>
      </w:r>
      <w:r w:rsidR="0050737D" w:rsidRPr="001F14FF">
        <w:rPr>
          <w:rFonts w:cstheme="minorHAnsi"/>
          <w:sz w:val="24"/>
          <w:szCs w:val="24"/>
        </w:rPr>
        <w:t xml:space="preserve"> </w:t>
      </w:r>
      <w:r w:rsidRPr="001F14FF">
        <w:rPr>
          <w:rFonts w:cstheme="minorHAnsi"/>
          <w:sz w:val="24"/>
          <w:szCs w:val="24"/>
        </w:rPr>
        <w:t>Az a fekete folt</w:t>
      </w:r>
      <w:r w:rsidR="00385878" w:rsidRPr="001F14FF">
        <w:rPr>
          <w:rFonts w:cstheme="minorHAnsi"/>
          <w:sz w:val="24"/>
          <w:szCs w:val="24"/>
        </w:rPr>
        <w:t xml:space="preserve"> című novellája</w:t>
      </w:r>
    </w:p>
    <w:p w14:paraId="1F98A4CD" w14:textId="5F12D973" w:rsidR="00A63849" w:rsidRPr="00096A28" w:rsidRDefault="00CB4EA4" w:rsidP="00CB4EA4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6A28">
        <w:rPr>
          <w:rFonts w:cstheme="minorHAnsi"/>
          <w:sz w:val="24"/>
          <w:szCs w:val="24"/>
        </w:rPr>
        <w:t xml:space="preserve">Petőfi Sándor </w:t>
      </w:r>
      <w:r w:rsidR="0098596D" w:rsidRPr="00096A28">
        <w:rPr>
          <w:rFonts w:cstheme="minorHAnsi"/>
          <w:sz w:val="24"/>
          <w:szCs w:val="24"/>
        </w:rPr>
        <w:t>tájköltészet</w:t>
      </w:r>
    </w:p>
    <w:p w14:paraId="3DF71767" w14:textId="77777777" w:rsidR="006A027A" w:rsidRPr="001F14FF" w:rsidRDefault="00CB4EA4" w:rsidP="003E4EE8">
      <w:pPr>
        <w:pStyle w:val="Listaszerbekezds"/>
        <w:numPr>
          <w:ilvl w:val="0"/>
          <w:numId w:val="4"/>
        </w:numPr>
        <w:rPr>
          <w:rFonts w:cstheme="minorHAnsi"/>
          <w:bCs/>
          <w:sz w:val="24"/>
          <w:szCs w:val="24"/>
        </w:rPr>
      </w:pPr>
      <w:r w:rsidRPr="001F14FF">
        <w:rPr>
          <w:rFonts w:cstheme="minorHAnsi"/>
          <w:bCs/>
          <w:sz w:val="24"/>
          <w:szCs w:val="24"/>
        </w:rPr>
        <w:t>Vörösmarty Mihály A Szózat</w:t>
      </w:r>
      <w:r w:rsidR="002A1A65" w:rsidRPr="001F14FF">
        <w:rPr>
          <w:rFonts w:cstheme="minorHAnsi"/>
          <w:bCs/>
          <w:sz w:val="24"/>
          <w:szCs w:val="24"/>
        </w:rPr>
        <w:t xml:space="preserve"> </w:t>
      </w:r>
    </w:p>
    <w:p w14:paraId="4B499678" w14:textId="77777777" w:rsidR="00113717" w:rsidRPr="001F14FF" w:rsidRDefault="00113717" w:rsidP="002A1A65">
      <w:pPr>
        <w:pStyle w:val="Listaszerbekezds"/>
        <w:spacing w:after="0"/>
        <w:rPr>
          <w:rFonts w:cstheme="minorHAnsi"/>
          <w:sz w:val="24"/>
          <w:szCs w:val="24"/>
        </w:rPr>
      </w:pPr>
    </w:p>
    <w:p w14:paraId="611E6171" w14:textId="77777777" w:rsidR="00BD54CC" w:rsidRPr="001F14FF" w:rsidRDefault="002A1A65" w:rsidP="001F14FF">
      <w:pPr>
        <w:spacing w:after="0"/>
        <w:jc w:val="both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Szerzők, művek, ko</w:t>
      </w:r>
      <w:r w:rsidR="00BD54CC" w:rsidRPr="001F14FF">
        <w:rPr>
          <w:rFonts w:cstheme="minorHAnsi"/>
          <w:b/>
          <w:sz w:val="24"/>
          <w:szCs w:val="24"/>
        </w:rPr>
        <w:t>rszakok a régi magyar irodalombó</w:t>
      </w:r>
      <w:r w:rsidRPr="001F14FF">
        <w:rPr>
          <w:rFonts w:cstheme="minorHAnsi"/>
          <w:b/>
          <w:sz w:val="24"/>
          <w:szCs w:val="24"/>
        </w:rPr>
        <w:t xml:space="preserve">l a 18. század végéig. Választható szerzők </w:t>
      </w:r>
      <w:r w:rsidR="0096723D" w:rsidRPr="001F14FF">
        <w:rPr>
          <w:rFonts w:cstheme="minorHAnsi"/>
          <w:b/>
          <w:sz w:val="24"/>
          <w:szCs w:val="24"/>
        </w:rPr>
        <w:t>(1</w:t>
      </w:r>
      <w:r w:rsidR="00BD54CC" w:rsidRPr="001F14FF">
        <w:rPr>
          <w:rFonts w:cstheme="minorHAnsi"/>
          <w:b/>
          <w:sz w:val="24"/>
          <w:szCs w:val="24"/>
        </w:rPr>
        <w:t>)</w:t>
      </w:r>
    </w:p>
    <w:p w14:paraId="658D22CF" w14:textId="77777777" w:rsidR="00BD54CC" w:rsidRPr="001F14FF" w:rsidRDefault="00BD54CC" w:rsidP="006A027A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727D5B94" w14:textId="18C0163D" w:rsidR="006A027A" w:rsidRPr="001F14FF" w:rsidRDefault="00373546" w:rsidP="00CB4EA4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 Zrínyi</w:t>
      </w:r>
      <w:r w:rsidR="00516850">
        <w:rPr>
          <w:rFonts w:cstheme="minorHAnsi"/>
          <w:iCs/>
          <w:sz w:val="24"/>
          <w:szCs w:val="24"/>
        </w:rPr>
        <w:t xml:space="preserve"> Miklós</w:t>
      </w:r>
      <w:r>
        <w:rPr>
          <w:rFonts w:cstheme="minorHAnsi"/>
          <w:iCs/>
          <w:sz w:val="24"/>
          <w:szCs w:val="24"/>
        </w:rPr>
        <w:t xml:space="preserve"> Szigeti veszedelem</w:t>
      </w:r>
      <w:r w:rsidR="00516850">
        <w:rPr>
          <w:rFonts w:cstheme="minorHAnsi"/>
          <w:iCs/>
          <w:sz w:val="24"/>
          <w:szCs w:val="24"/>
        </w:rPr>
        <w:t>, barokk eposz</w:t>
      </w:r>
      <w:r w:rsidR="00560F60" w:rsidRPr="001F14FF">
        <w:rPr>
          <w:rFonts w:cstheme="minorHAnsi"/>
          <w:iCs/>
          <w:sz w:val="24"/>
          <w:szCs w:val="24"/>
        </w:rPr>
        <w:t xml:space="preserve"> </w:t>
      </w:r>
    </w:p>
    <w:p w14:paraId="4E2F2AAF" w14:textId="77777777" w:rsidR="006D2EF1" w:rsidRPr="001F14FF" w:rsidRDefault="006D2EF1" w:rsidP="0003290B">
      <w:pPr>
        <w:pStyle w:val="Listaszerbekezds"/>
        <w:spacing w:after="0"/>
        <w:jc w:val="both"/>
        <w:rPr>
          <w:rFonts w:cstheme="minorHAnsi"/>
          <w:iCs/>
          <w:sz w:val="24"/>
          <w:szCs w:val="24"/>
        </w:rPr>
      </w:pPr>
    </w:p>
    <w:p w14:paraId="02856766" w14:textId="77777777" w:rsidR="003250B2" w:rsidRPr="001F14FF" w:rsidRDefault="00F24644" w:rsidP="001F14FF">
      <w:pPr>
        <w:spacing w:after="0" w:line="360" w:lineRule="auto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Portrék, metszetek, látásmódok a 19-20. század magyarirodalmából. Választható</w:t>
      </w:r>
      <w:r w:rsidR="00C06D28" w:rsidRPr="001F14FF">
        <w:rPr>
          <w:rFonts w:cstheme="minorHAnsi"/>
          <w:b/>
          <w:sz w:val="24"/>
          <w:szCs w:val="24"/>
        </w:rPr>
        <w:t xml:space="preserve"> szerzők (2</w:t>
      </w:r>
      <w:r w:rsidRPr="001F14FF">
        <w:rPr>
          <w:rFonts w:cstheme="minorHAnsi"/>
          <w:b/>
          <w:sz w:val="24"/>
          <w:szCs w:val="24"/>
        </w:rPr>
        <w:t xml:space="preserve">) </w:t>
      </w:r>
    </w:p>
    <w:p w14:paraId="52DC7624" w14:textId="59135FA0" w:rsidR="00D45EAB" w:rsidRPr="00096A28" w:rsidRDefault="009C56C1" w:rsidP="00CB4EA4">
      <w:pPr>
        <w:pStyle w:val="Listaszerbekezds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096A28">
        <w:rPr>
          <w:rFonts w:cstheme="minorHAnsi"/>
          <w:sz w:val="24"/>
          <w:szCs w:val="24"/>
        </w:rPr>
        <w:t>Móricz Barbárok</w:t>
      </w:r>
    </w:p>
    <w:p w14:paraId="6EAD24DC" w14:textId="77777777" w:rsidR="00D45EAB" w:rsidRPr="001F14FF" w:rsidRDefault="00D45EAB" w:rsidP="00D45EAB">
      <w:pPr>
        <w:pStyle w:val="Listaszerbekezds"/>
        <w:spacing w:after="0"/>
        <w:jc w:val="both"/>
        <w:rPr>
          <w:rFonts w:cstheme="minorHAnsi"/>
          <w:sz w:val="24"/>
          <w:szCs w:val="24"/>
        </w:rPr>
      </w:pPr>
    </w:p>
    <w:p w14:paraId="036BFE57" w14:textId="77777777" w:rsidR="00984974" w:rsidRPr="001F14FF" w:rsidRDefault="0096723D" w:rsidP="00CB4EA4">
      <w:pPr>
        <w:spacing w:after="0"/>
        <w:ind w:firstLine="375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13.</w:t>
      </w:r>
      <w:r w:rsidR="001F14FF">
        <w:rPr>
          <w:rFonts w:cstheme="minorHAnsi"/>
          <w:sz w:val="24"/>
          <w:szCs w:val="24"/>
        </w:rPr>
        <w:t>Radnóti Miklós eklo</w:t>
      </w:r>
      <w:r w:rsidR="00CB4EA4" w:rsidRPr="001F14FF">
        <w:rPr>
          <w:rFonts w:cstheme="minorHAnsi"/>
          <w:sz w:val="24"/>
          <w:szCs w:val="24"/>
        </w:rPr>
        <w:t>gái</w:t>
      </w:r>
    </w:p>
    <w:p w14:paraId="6109112B" w14:textId="77777777" w:rsidR="00B4583E" w:rsidRPr="001F14FF" w:rsidRDefault="00B4583E" w:rsidP="00B4583E">
      <w:pPr>
        <w:pStyle w:val="Listaszerbekezds"/>
        <w:spacing w:after="0"/>
        <w:jc w:val="both"/>
        <w:rPr>
          <w:rFonts w:cstheme="minorHAnsi"/>
          <w:b/>
          <w:sz w:val="24"/>
          <w:szCs w:val="24"/>
        </w:rPr>
      </w:pPr>
    </w:p>
    <w:p w14:paraId="33E475FD" w14:textId="77777777" w:rsidR="00D15F93" w:rsidRPr="001F14FF" w:rsidRDefault="006D2EF1" w:rsidP="001F14FF">
      <w:pPr>
        <w:spacing w:after="0"/>
        <w:jc w:val="both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Metszetek a 20. századi délvidéki, erdélyi, felvidé</w:t>
      </w:r>
      <w:r w:rsidR="00113717" w:rsidRPr="001F14FF">
        <w:rPr>
          <w:rFonts w:cstheme="minorHAnsi"/>
          <w:b/>
          <w:sz w:val="24"/>
          <w:szCs w:val="24"/>
        </w:rPr>
        <w:t>ki és kárpátaljai irodalomban (1</w:t>
      </w:r>
      <w:r w:rsidRPr="001F14FF">
        <w:rPr>
          <w:rFonts w:cstheme="minorHAnsi"/>
          <w:b/>
          <w:sz w:val="24"/>
          <w:szCs w:val="24"/>
        </w:rPr>
        <w:t xml:space="preserve">) </w:t>
      </w:r>
    </w:p>
    <w:p w14:paraId="5E8F3CCE" w14:textId="77777777" w:rsidR="006D2EF1" w:rsidRPr="001F14FF" w:rsidRDefault="006D2EF1" w:rsidP="00B4583E">
      <w:pPr>
        <w:pStyle w:val="Listaszerbekezds"/>
        <w:spacing w:after="0"/>
        <w:jc w:val="both"/>
        <w:rPr>
          <w:rFonts w:cstheme="minorHAnsi"/>
          <w:b/>
          <w:sz w:val="24"/>
          <w:szCs w:val="24"/>
        </w:rPr>
      </w:pPr>
    </w:p>
    <w:p w14:paraId="381C9922" w14:textId="071394CC" w:rsidR="006D2EF1" w:rsidRPr="00096A28" w:rsidRDefault="00CD7DC7" w:rsidP="00CB4EA4">
      <w:pPr>
        <w:pStyle w:val="Listaszerbekezds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</w:rPr>
      </w:pPr>
      <w:r w:rsidRPr="00096A28">
        <w:rPr>
          <w:rFonts w:cstheme="minorHAnsi"/>
          <w:sz w:val="24"/>
          <w:szCs w:val="24"/>
        </w:rPr>
        <w:t xml:space="preserve">A határon túli magyarság problémáinak bemutatása </w:t>
      </w:r>
      <w:r w:rsidR="006D2EF1" w:rsidRPr="00096A28">
        <w:rPr>
          <w:rFonts w:cstheme="minorHAnsi"/>
          <w:sz w:val="24"/>
          <w:szCs w:val="24"/>
        </w:rPr>
        <w:t>Wass Albert</w:t>
      </w:r>
      <w:r w:rsidR="006A027A" w:rsidRPr="00096A28">
        <w:rPr>
          <w:rFonts w:cstheme="minorHAnsi"/>
          <w:sz w:val="24"/>
          <w:szCs w:val="24"/>
        </w:rPr>
        <w:t xml:space="preserve"> </w:t>
      </w:r>
      <w:r w:rsidR="006D2EF1" w:rsidRPr="00096A28">
        <w:rPr>
          <w:rFonts w:cstheme="minorHAnsi"/>
          <w:sz w:val="24"/>
          <w:szCs w:val="24"/>
        </w:rPr>
        <w:t>Üzenet haza c. vers</w:t>
      </w:r>
      <w:r w:rsidRPr="00096A28">
        <w:rPr>
          <w:rFonts w:cstheme="minorHAnsi"/>
          <w:sz w:val="24"/>
          <w:szCs w:val="24"/>
        </w:rPr>
        <w:t>e alapján</w:t>
      </w:r>
    </w:p>
    <w:p w14:paraId="3C2B6F37" w14:textId="77777777" w:rsidR="00C752B7" w:rsidRPr="001F14FF" w:rsidRDefault="00C752B7" w:rsidP="006D2EF1">
      <w:pPr>
        <w:pStyle w:val="Listaszerbekezds"/>
        <w:spacing w:after="0"/>
        <w:ind w:left="1125"/>
        <w:jc w:val="both"/>
        <w:rPr>
          <w:rFonts w:cstheme="minorHAnsi"/>
          <w:sz w:val="24"/>
          <w:szCs w:val="24"/>
        </w:rPr>
      </w:pPr>
    </w:p>
    <w:p w14:paraId="69565DDB" w14:textId="77777777" w:rsidR="00C752B7" w:rsidRPr="001F14FF" w:rsidRDefault="00C752B7" w:rsidP="001F14FF">
      <w:pPr>
        <w:spacing w:after="0"/>
        <w:jc w:val="both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Művek a kortárs magyar irodalomból (1)</w:t>
      </w:r>
    </w:p>
    <w:p w14:paraId="315B8256" w14:textId="77777777" w:rsidR="00113717" w:rsidRPr="001F14FF" w:rsidRDefault="00113717" w:rsidP="006D2EF1">
      <w:pPr>
        <w:pStyle w:val="Listaszerbekezds"/>
        <w:spacing w:after="0"/>
        <w:ind w:left="1125"/>
        <w:jc w:val="both"/>
        <w:rPr>
          <w:rFonts w:cstheme="minorHAnsi"/>
          <w:b/>
          <w:sz w:val="24"/>
          <w:szCs w:val="24"/>
        </w:rPr>
      </w:pPr>
    </w:p>
    <w:p w14:paraId="1EA3E6AD" w14:textId="77777777" w:rsidR="00C752B7" w:rsidRPr="001F14FF" w:rsidRDefault="00CB4EA4" w:rsidP="006A027A">
      <w:pPr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 xml:space="preserve">     </w:t>
      </w:r>
      <w:r w:rsidR="0096723D" w:rsidRPr="001F14FF">
        <w:rPr>
          <w:rFonts w:cstheme="minorHAnsi"/>
          <w:sz w:val="24"/>
          <w:szCs w:val="24"/>
        </w:rPr>
        <w:t>15</w:t>
      </w:r>
      <w:r w:rsidRPr="001F14FF">
        <w:rPr>
          <w:rFonts w:cstheme="minorHAnsi"/>
          <w:sz w:val="24"/>
          <w:szCs w:val="24"/>
        </w:rPr>
        <w:t>.</w:t>
      </w:r>
      <w:r w:rsidRPr="001F14FF">
        <w:rPr>
          <w:rFonts w:cstheme="minorHAnsi"/>
          <w:sz w:val="24"/>
          <w:szCs w:val="24"/>
        </w:rPr>
        <w:tab/>
        <w:t xml:space="preserve"> Varró Dániel költészete</w:t>
      </w:r>
      <w:r w:rsidR="00113717" w:rsidRPr="001F14FF">
        <w:rPr>
          <w:rFonts w:cstheme="minorHAnsi"/>
          <w:sz w:val="24"/>
          <w:szCs w:val="24"/>
        </w:rPr>
        <w:t xml:space="preserve"> </w:t>
      </w:r>
    </w:p>
    <w:p w14:paraId="10D52EA0" w14:textId="77777777" w:rsidR="0003290B" w:rsidRPr="001F14FF" w:rsidRDefault="0003290B" w:rsidP="006D2EF1">
      <w:pPr>
        <w:pStyle w:val="Listaszerbekezds"/>
        <w:spacing w:after="0"/>
        <w:ind w:left="1125"/>
        <w:jc w:val="both"/>
        <w:rPr>
          <w:rFonts w:cstheme="minorHAnsi"/>
          <w:sz w:val="24"/>
          <w:szCs w:val="24"/>
        </w:rPr>
      </w:pPr>
    </w:p>
    <w:p w14:paraId="5D6A774E" w14:textId="77777777" w:rsidR="0003290B" w:rsidRPr="001F14FF" w:rsidRDefault="0003290B" w:rsidP="001F14FF">
      <w:pPr>
        <w:spacing w:after="0"/>
        <w:jc w:val="both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t>Művek a világirodalomból (2)</w:t>
      </w:r>
    </w:p>
    <w:p w14:paraId="586FDA9A" w14:textId="77777777" w:rsidR="00113717" w:rsidRPr="001F14FF" w:rsidRDefault="00113717" w:rsidP="00113717">
      <w:pPr>
        <w:pStyle w:val="Listaszerbekezds"/>
        <w:spacing w:after="0"/>
        <w:jc w:val="both"/>
        <w:rPr>
          <w:rFonts w:cstheme="minorHAnsi"/>
          <w:b/>
          <w:sz w:val="24"/>
          <w:szCs w:val="24"/>
        </w:rPr>
      </w:pPr>
    </w:p>
    <w:p w14:paraId="56223C08" w14:textId="77777777" w:rsidR="0003290B" w:rsidRPr="001F14FF" w:rsidRDefault="00CB4EA4" w:rsidP="00CB4EA4">
      <w:pPr>
        <w:pStyle w:val="Listaszerbekezds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 xml:space="preserve"> </w:t>
      </w:r>
      <w:r w:rsidR="00516850">
        <w:rPr>
          <w:rFonts w:cstheme="minorHAnsi"/>
          <w:sz w:val="24"/>
          <w:szCs w:val="24"/>
        </w:rPr>
        <w:t>Homéroszi eposzok</w:t>
      </w:r>
    </w:p>
    <w:p w14:paraId="7A65E2EF" w14:textId="77777777" w:rsidR="0003290B" w:rsidRPr="001F14FF" w:rsidRDefault="0003290B" w:rsidP="00984974">
      <w:pPr>
        <w:spacing w:after="0"/>
        <w:jc w:val="both"/>
        <w:rPr>
          <w:rFonts w:cstheme="minorHAnsi"/>
          <w:sz w:val="24"/>
          <w:szCs w:val="24"/>
        </w:rPr>
      </w:pPr>
    </w:p>
    <w:p w14:paraId="31BFD779" w14:textId="146CB6ED" w:rsidR="003E3124" w:rsidRPr="00096A28" w:rsidRDefault="00CD7DC7" w:rsidP="00CB4EA4">
      <w:pPr>
        <w:pStyle w:val="Listaszerbekezds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r w:rsidRPr="00096A28">
        <w:t>A realista ábrázolásmód az orosz irodalomban</w:t>
      </w:r>
    </w:p>
    <w:p w14:paraId="27B9FF1F" w14:textId="77777777" w:rsidR="00CB4EA4" w:rsidRPr="001F14FF" w:rsidRDefault="00CB4EA4" w:rsidP="00CB4EA4">
      <w:pPr>
        <w:pStyle w:val="Listaszerbekezds"/>
        <w:rPr>
          <w:rFonts w:cstheme="minorHAnsi"/>
          <w:b/>
          <w:sz w:val="24"/>
          <w:szCs w:val="24"/>
        </w:rPr>
      </w:pPr>
    </w:p>
    <w:p w14:paraId="257D0AA6" w14:textId="77777777" w:rsidR="00CB4EA4" w:rsidRPr="001F14FF" w:rsidRDefault="00CB4EA4" w:rsidP="00CB4EA4">
      <w:pPr>
        <w:pStyle w:val="Listaszerbekezds"/>
        <w:spacing w:after="0"/>
        <w:ind w:left="735"/>
        <w:jc w:val="both"/>
        <w:rPr>
          <w:rFonts w:cstheme="minorHAnsi"/>
          <w:b/>
          <w:sz w:val="24"/>
          <w:szCs w:val="24"/>
        </w:rPr>
      </w:pPr>
    </w:p>
    <w:p w14:paraId="490E5999" w14:textId="77777777" w:rsidR="00984974" w:rsidRPr="001F14FF" w:rsidRDefault="00E011F4" w:rsidP="001F14FF">
      <w:pPr>
        <w:spacing w:after="0"/>
        <w:jc w:val="both"/>
        <w:rPr>
          <w:rFonts w:cstheme="minorHAnsi"/>
          <w:b/>
          <w:sz w:val="24"/>
          <w:szCs w:val="24"/>
        </w:rPr>
      </w:pPr>
      <w:r w:rsidRPr="001F14FF">
        <w:rPr>
          <w:rFonts w:cstheme="minorHAnsi"/>
          <w:b/>
          <w:sz w:val="24"/>
          <w:szCs w:val="24"/>
        </w:rPr>
        <w:lastRenderedPageBreak/>
        <w:t>Színház és dráma (2)</w:t>
      </w:r>
    </w:p>
    <w:p w14:paraId="46900D83" w14:textId="77777777" w:rsidR="00662D01" w:rsidRPr="001F14FF" w:rsidRDefault="00662D01" w:rsidP="00662D01">
      <w:pPr>
        <w:pStyle w:val="Listaszerbekezds"/>
        <w:spacing w:after="0"/>
        <w:jc w:val="both"/>
        <w:rPr>
          <w:rFonts w:cstheme="minorHAnsi"/>
          <w:b/>
          <w:sz w:val="24"/>
          <w:szCs w:val="24"/>
        </w:rPr>
      </w:pPr>
    </w:p>
    <w:p w14:paraId="1F6326A5" w14:textId="3CF8F0D7" w:rsidR="00662D01" w:rsidRPr="001F14FF" w:rsidRDefault="0096723D" w:rsidP="00CB4EA4">
      <w:pPr>
        <w:spacing w:after="0"/>
        <w:ind w:left="735"/>
        <w:jc w:val="both"/>
        <w:rPr>
          <w:rFonts w:cstheme="minorHAnsi"/>
          <w:sz w:val="24"/>
          <w:szCs w:val="24"/>
        </w:rPr>
      </w:pPr>
      <w:r w:rsidRPr="00096A28">
        <w:rPr>
          <w:rFonts w:cstheme="minorHAnsi"/>
          <w:sz w:val="24"/>
          <w:szCs w:val="24"/>
        </w:rPr>
        <w:t>18.</w:t>
      </w:r>
      <w:r w:rsidR="00FF2B60" w:rsidRPr="00096A28">
        <w:rPr>
          <w:rFonts w:cstheme="minorHAnsi"/>
          <w:sz w:val="24"/>
          <w:szCs w:val="24"/>
        </w:rPr>
        <w:t xml:space="preserve"> </w:t>
      </w:r>
      <w:r w:rsidR="00CB4EA4" w:rsidRPr="00096A28">
        <w:rPr>
          <w:rFonts w:cstheme="minorHAnsi"/>
          <w:sz w:val="24"/>
          <w:szCs w:val="24"/>
        </w:rPr>
        <w:t>Madách Imre Az ember tragédiája</w:t>
      </w:r>
      <w:r w:rsidR="009C56C1" w:rsidRPr="00096A28">
        <w:rPr>
          <w:rFonts w:cstheme="minorHAnsi"/>
          <w:sz w:val="24"/>
          <w:szCs w:val="24"/>
        </w:rPr>
        <w:t xml:space="preserve"> </w:t>
      </w:r>
    </w:p>
    <w:p w14:paraId="39CE496E" w14:textId="77777777" w:rsidR="009746B7" w:rsidRPr="001F14FF" w:rsidRDefault="009746B7" w:rsidP="009746B7">
      <w:pPr>
        <w:pStyle w:val="Listaszerbekezds"/>
        <w:spacing w:after="0"/>
        <w:jc w:val="both"/>
        <w:rPr>
          <w:rFonts w:cstheme="minorHAnsi"/>
          <w:sz w:val="24"/>
          <w:szCs w:val="24"/>
        </w:rPr>
      </w:pPr>
    </w:p>
    <w:p w14:paraId="39E3D15C" w14:textId="77777777" w:rsidR="002D12BD" w:rsidRPr="001F14FF" w:rsidRDefault="00516850" w:rsidP="002D12BD">
      <w:pPr>
        <w:pStyle w:val="Listaszerbekezds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angol színjátszás Shakespeare Rómeó és Júlia</w:t>
      </w:r>
    </w:p>
    <w:p w14:paraId="73E38C70" w14:textId="77777777" w:rsidR="002D12BD" w:rsidRPr="001F14FF" w:rsidRDefault="002D12BD" w:rsidP="002D12BD">
      <w:pPr>
        <w:pStyle w:val="Listaszerbekezds"/>
        <w:rPr>
          <w:rFonts w:cstheme="minorHAnsi"/>
          <w:b/>
          <w:sz w:val="24"/>
          <w:szCs w:val="24"/>
        </w:rPr>
      </w:pPr>
    </w:p>
    <w:p w14:paraId="7B8F929B" w14:textId="77777777" w:rsidR="00356C34" w:rsidRPr="001F14FF" w:rsidRDefault="001F14FF" w:rsidP="001F14F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662D01" w:rsidRPr="001F14FF">
        <w:rPr>
          <w:rFonts w:cstheme="minorHAnsi"/>
          <w:b/>
          <w:sz w:val="24"/>
          <w:szCs w:val="24"/>
        </w:rPr>
        <w:t xml:space="preserve">Regionális irodalom </w:t>
      </w:r>
      <w:r w:rsidR="00E011F4" w:rsidRPr="001F14FF">
        <w:rPr>
          <w:rFonts w:cstheme="minorHAnsi"/>
          <w:sz w:val="24"/>
          <w:szCs w:val="24"/>
        </w:rPr>
        <w:t>(1)</w:t>
      </w:r>
    </w:p>
    <w:p w14:paraId="4DF83021" w14:textId="77777777" w:rsidR="00E011F4" w:rsidRPr="001F14FF" w:rsidRDefault="00E011F4" w:rsidP="00E011F4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55B4A83" w14:textId="77777777" w:rsidR="00984974" w:rsidRPr="001F14FF" w:rsidRDefault="0096723D" w:rsidP="00EE7C54">
      <w:pPr>
        <w:spacing w:after="0"/>
        <w:ind w:left="360"/>
        <w:jc w:val="both"/>
        <w:rPr>
          <w:rFonts w:cstheme="minorHAnsi"/>
          <w:sz w:val="24"/>
          <w:szCs w:val="24"/>
        </w:rPr>
      </w:pPr>
      <w:r w:rsidRPr="001F14FF">
        <w:rPr>
          <w:rFonts w:cstheme="minorHAnsi"/>
          <w:sz w:val="24"/>
          <w:szCs w:val="24"/>
        </w:rPr>
        <w:t>20</w:t>
      </w:r>
      <w:r w:rsidR="00EE7C54" w:rsidRPr="001F14FF">
        <w:rPr>
          <w:rFonts w:cstheme="minorHAnsi"/>
          <w:sz w:val="24"/>
          <w:szCs w:val="24"/>
        </w:rPr>
        <w:t>.</w:t>
      </w:r>
      <w:r w:rsidR="00984974" w:rsidRPr="001F14FF">
        <w:rPr>
          <w:rFonts w:cstheme="minorHAnsi"/>
          <w:sz w:val="24"/>
          <w:szCs w:val="24"/>
        </w:rPr>
        <w:t xml:space="preserve"> tétel </w:t>
      </w:r>
      <w:proofErr w:type="spellStart"/>
      <w:r w:rsidR="00984974" w:rsidRPr="001F14FF">
        <w:rPr>
          <w:rFonts w:cstheme="minorHAnsi"/>
          <w:sz w:val="24"/>
          <w:szCs w:val="24"/>
        </w:rPr>
        <w:t>Gyóni</w:t>
      </w:r>
      <w:proofErr w:type="spellEnd"/>
      <w:r w:rsidR="00984974" w:rsidRPr="001F14FF">
        <w:rPr>
          <w:rFonts w:cstheme="minorHAnsi"/>
          <w:sz w:val="24"/>
          <w:szCs w:val="24"/>
        </w:rPr>
        <w:t xml:space="preserve"> </w:t>
      </w:r>
      <w:r w:rsidR="00C752B7" w:rsidRPr="001F14FF">
        <w:rPr>
          <w:rFonts w:cstheme="minorHAnsi"/>
          <w:sz w:val="24"/>
          <w:szCs w:val="24"/>
        </w:rPr>
        <w:t>(</w:t>
      </w:r>
      <w:r w:rsidR="009B017A" w:rsidRPr="001F14FF">
        <w:rPr>
          <w:rFonts w:cstheme="minorHAnsi"/>
          <w:sz w:val="24"/>
          <w:szCs w:val="24"/>
        </w:rPr>
        <w:t>Áchim</w:t>
      </w:r>
      <w:r w:rsidR="00B4583E" w:rsidRPr="001F14FF">
        <w:rPr>
          <w:rFonts w:cstheme="minorHAnsi"/>
          <w:sz w:val="24"/>
          <w:szCs w:val="24"/>
        </w:rPr>
        <w:t xml:space="preserve">) </w:t>
      </w:r>
      <w:r w:rsidR="00984974" w:rsidRPr="001F14FF">
        <w:rPr>
          <w:rFonts w:cstheme="minorHAnsi"/>
          <w:sz w:val="24"/>
          <w:szCs w:val="24"/>
        </w:rPr>
        <w:t>Géza</w:t>
      </w:r>
      <w:r w:rsidR="001F14FF" w:rsidRPr="001F14FF">
        <w:rPr>
          <w:rFonts w:cstheme="minorHAnsi"/>
          <w:sz w:val="24"/>
          <w:szCs w:val="24"/>
        </w:rPr>
        <w:t xml:space="preserve"> </w:t>
      </w:r>
      <w:r w:rsidR="00984974" w:rsidRPr="001F14FF">
        <w:rPr>
          <w:rFonts w:cstheme="minorHAnsi"/>
          <w:sz w:val="24"/>
          <w:szCs w:val="24"/>
        </w:rPr>
        <w:t>– emlékének ápolása Dabason</w:t>
      </w:r>
    </w:p>
    <w:p w14:paraId="5A466C57" w14:textId="77777777" w:rsidR="00113717" w:rsidRPr="001F14FF" w:rsidRDefault="00113717" w:rsidP="00113717">
      <w:pPr>
        <w:rPr>
          <w:rFonts w:cstheme="minorHAnsi"/>
          <w:sz w:val="24"/>
          <w:szCs w:val="24"/>
        </w:rPr>
      </w:pPr>
    </w:p>
    <w:p w14:paraId="5AB71CE5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3DDC6E7C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4C875719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7F2541EE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535F3E39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07E2E6CE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26BD1500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3EDB6243" w14:textId="77777777" w:rsidR="00113717" w:rsidRPr="00113717" w:rsidRDefault="00113717" w:rsidP="00113717">
      <w:pPr>
        <w:rPr>
          <w:rFonts w:ascii="Times New Roman" w:hAnsi="Times New Roman" w:cs="Times New Roman"/>
          <w:sz w:val="28"/>
          <w:szCs w:val="28"/>
        </w:rPr>
      </w:pPr>
    </w:p>
    <w:p w14:paraId="01558633" w14:textId="77777777" w:rsidR="005D4B0C" w:rsidRPr="003309E8" w:rsidRDefault="005D4B0C" w:rsidP="00113717">
      <w:pPr>
        <w:rPr>
          <w:rFonts w:ascii="Times New Roman" w:hAnsi="Times New Roman" w:cs="Times New Roman"/>
          <w:sz w:val="28"/>
          <w:szCs w:val="28"/>
        </w:rPr>
      </w:pPr>
    </w:p>
    <w:sectPr w:rsidR="005D4B0C" w:rsidRPr="003309E8" w:rsidSect="00951350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C78"/>
    <w:multiLevelType w:val="hybridMultilevel"/>
    <w:tmpl w:val="97286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0F6F"/>
    <w:multiLevelType w:val="hybridMultilevel"/>
    <w:tmpl w:val="62E8CB8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6EC8"/>
    <w:multiLevelType w:val="hybridMultilevel"/>
    <w:tmpl w:val="61D47626"/>
    <w:lvl w:ilvl="0" w:tplc="A4084CD8">
      <w:start w:val="13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1BFC"/>
    <w:multiLevelType w:val="hybridMultilevel"/>
    <w:tmpl w:val="DE1089F8"/>
    <w:lvl w:ilvl="0" w:tplc="9DF6833A">
      <w:start w:val="19"/>
      <w:numFmt w:val="decimal"/>
      <w:lvlText w:val="%1."/>
      <w:lvlJc w:val="left"/>
      <w:pPr>
        <w:ind w:left="1110" w:hanging="375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15" w:hanging="360"/>
      </w:pPr>
    </w:lvl>
    <w:lvl w:ilvl="2" w:tplc="040E001B" w:tentative="1">
      <w:start w:val="1"/>
      <w:numFmt w:val="lowerRoman"/>
      <w:lvlText w:val="%3."/>
      <w:lvlJc w:val="right"/>
      <w:pPr>
        <w:ind w:left="2535" w:hanging="180"/>
      </w:pPr>
    </w:lvl>
    <w:lvl w:ilvl="3" w:tplc="040E000F" w:tentative="1">
      <w:start w:val="1"/>
      <w:numFmt w:val="decimal"/>
      <w:lvlText w:val="%4."/>
      <w:lvlJc w:val="left"/>
      <w:pPr>
        <w:ind w:left="3255" w:hanging="360"/>
      </w:pPr>
    </w:lvl>
    <w:lvl w:ilvl="4" w:tplc="040E0019" w:tentative="1">
      <w:start w:val="1"/>
      <w:numFmt w:val="lowerLetter"/>
      <w:lvlText w:val="%5."/>
      <w:lvlJc w:val="left"/>
      <w:pPr>
        <w:ind w:left="3975" w:hanging="360"/>
      </w:pPr>
    </w:lvl>
    <w:lvl w:ilvl="5" w:tplc="040E001B" w:tentative="1">
      <w:start w:val="1"/>
      <w:numFmt w:val="lowerRoman"/>
      <w:lvlText w:val="%6."/>
      <w:lvlJc w:val="right"/>
      <w:pPr>
        <w:ind w:left="4695" w:hanging="180"/>
      </w:pPr>
    </w:lvl>
    <w:lvl w:ilvl="6" w:tplc="040E000F" w:tentative="1">
      <w:start w:val="1"/>
      <w:numFmt w:val="decimal"/>
      <w:lvlText w:val="%7."/>
      <w:lvlJc w:val="left"/>
      <w:pPr>
        <w:ind w:left="5415" w:hanging="360"/>
      </w:pPr>
    </w:lvl>
    <w:lvl w:ilvl="7" w:tplc="040E0019" w:tentative="1">
      <w:start w:val="1"/>
      <w:numFmt w:val="lowerLetter"/>
      <w:lvlText w:val="%8."/>
      <w:lvlJc w:val="left"/>
      <w:pPr>
        <w:ind w:left="6135" w:hanging="360"/>
      </w:pPr>
    </w:lvl>
    <w:lvl w:ilvl="8" w:tplc="040E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E3627CA"/>
    <w:multiLevelType w:val="hybridMultilevel"/>
    <w:tmpl w:val="0D90C542"/>
    <w:lvl w:ilvl="0" w:tplc="5790A7CE">
      <w:start w:val="19"/>
      <w:numFmt w:val="decimal"/>
      <w:lvlText w:val="%1."/>
      <w:lvlJc w:val="left"/>
      <w:pPr>
        <w:ind w:left="1110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15" w:hanging="360"/>
      </w:pPr>
    </w:lvl>
    <w:lvl w:ilvl="2" w:tplc="040E001B" w:tentative="1">
      <w:start w:val="1"/>
      <w:numFmt w:val="lowerRoman"/>
      <w:lvlText w:val="%3."/>
      <w:lvlJc w:val="right"/>
      <w:pPr>
        <w:ind w:left="2535" w:hanging="180"/>
      </w:pPr>
    </w:lvl>
    <w:lvl w:ilvl="3" w:tplc="040E000F" w:tentative="1">
      <w:start w:val="1"/>
      <w:numFmt w:val="decimal"/>
      <w:lvlText w:val="%4."/>
      <w:lvlJc w:val="left"/>
      <w:pPr>
        <w:ind w:left="3255" w:hanging="360"/>
      </w:pPr>
    </w:lvl>
    <w:lvl w:ilvl="4" w:tplc="040E0019" w:tentative="1">
      <w:start w:val="1"/>
      <w:numFmt w:val="lowerLetter"/>
      <w:lvlText w:val="%5."/>
      <w:lvlJc w:val="left"/>
      <w:pPr>
        <w:ind w:left="3975" w:hanging="360"/>
      </w:pPr>
    </w:lvl>
    <w:lvl w:ilvl="5" w:tplc="040E001B" w:tentative="1">
      <w:start w:val="1"/>
      <w:numFmt w:val="lowerRoman"/>
      <w:lvlText w:val="%6."/>
      <w:lvlJc w:val="right"/>
      <w:pPr>
        <w:ind w:left="4695" w:hanging="180"/>
      </w:pPr>
    </w:lvl>
    <w:lvl w:ilvl="6" w:tplc="040E000F" w:tentative="1">
      <w:start w:val="1"/>
      <w:numFmt w:val="decimal"/>
      <w:lvlText w:val="%7."/>
      <w:lvlJc w:val="left"/>
      <w:pPr>
        <w:ind w:left="5415" w:hanging="360"/>
      </w:pPr>
    </w:lvl>
    <w:lvl w:ilvl="7" w:tplc="040E0019" w:tentative="1">
      <w:start w:val="1"/>
      <w:numFmt w:val="lowerLetter"/>
      <w:lvlText w:val="%8."/>
      <w:lvlJc w:val="left"/>
      <w:pPr>
        <w:ind w:left="6135" w:hanging="360"/>
      </w:pPr>
    </w:lvl>
    <w:lvl w:ilvl="8" w:tplc="040E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7C0333D"/>
    <w:multiLevelType w:val="hybridMultilevel"/>
    <w:tmpl w:val="44DAE8D4"/>
    <w:lvl w:ilvl="0" w:tplc="2F820370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F721F"/>
    <w:multiLevelType w:val="hybridMultilevel"/>
    <w:tmpl w:val="19B0D4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62E9C"/>
    <w:multiLevelType w:val="hybridMultilevel"/>
    <w:tmpl w:val="58B8DBD6"/>
    <w:lvl w:ilvl="0" w:tplc="E9E2486A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700A8"/>
    <w:multiLevelType w:val="hybridMultilevel"/>
    <w:tmpl w:val="30D6120C"/>
    <w:lvl w:ilvl="0" w:tplc="BABC65E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340E6"/>
    <w:multiLevelType w:val="hybridMultilevel"/>
    <w:tmpl w:val="808CEE6E"/>
    <w:lvl w:ilvl="0" w:tplc="E8C6A09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23090"/>
    <w:multiLevelType w:val="hybridMultilevel"/>
    <w:tmpl w:val="B5C01040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87324"/>
    <w:multiLevelType w:val="hybridMultilevel"/>
    <w:tmpl w:val="9D6E2FBA"/>
    <w:lvl w:ilvl="0" w:tplc="E36C42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12577"/>
    <w:multiLevelType w:val="hybridMultilevel"/>
    <w:tmpl w:val="2ACC5970"/>
    <w:lvl w:ilvl="0" w:tplc="F6A6E740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427202"/>
    <w:multiLevelType w:val="hybridMultilevel"/>
    <w:tmpl w:val="DA20A9DE"/>
    <w:lvl w:ilvl="0" w:tplc="F01CED14">
      <w:start w:val="1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30" w:hanging="360"/>
      </w:pPr>
    </w:lvl>
    <w:lvl w:ilvl="2" w:tplc="040E001B" w:tentative="1">
      <w:start w:val="1"/>
      <w:numFmt w:val="lowerRoman"/>
      <w:lvlText w:val="%3."/>
      <w:lvlJc w:val="right"/>
      <w:pPr>
        <w:ind w:left="2550" w:hanging="180"/>
      </w:pPr>
    </w:lvl>
    <w:lvl w:ilvl="3" w:tplc="040E000F" w:tentative="1">
      <w:start w:val="1"/>
      <w:numFmt w:val="decimal"/>
      <w:lvlText w:val="%4."/>
      <w:lvlJc w:val="left"/>
      <w:pPr>
        <w:ind w:left="3270" w:hanging="360"/>
      </w:pPr>
    </w:lvl>
    <w:lvl w:ilvl="4" w:tplc="040E0019" w:tentative="1">
      <w:start w:val="1"/>
      <w:numFmt w:val="lowerLetter"/>
      <w:lvlText w:val="%5."/>
      <w:lvlJc w:val="left"/>
      <w:pPr>
        <w:ind w:left="3990" w:hanging="360"/>
      </w:pPr>
    </w:lvl>
    <w:lvl w:ilvl="5" w:tplc="040E001B" w:tentative="1">
      <w:start w:val="1"/>
      <w:numFmt w:val="lowerRoman"/>
      <w:lvlText w:val="%6."/>
      <w:lvlJc w:val="right"/>
      <w:pPr>
        <w:ind w:left="4710" w:hanging="180"/>
      </w:pPr>
    </w:lvl>
    <w:lvl w:ilvl="6" w:tplc="040E000F" w:tentative="1">
      <w:start w:val="1"/>
      <w:numFmt w:val="decimal"/>
      <w:lvlText w:val="%7."/>
      <w:lvlJc w:val="left"/>
      <w:pPr>
        <w:ind w:left="5430" w:hanging="360"/>
      </w:pPr>
    </w:lvl>
    <w:lvl w:ilvl="7" w:tplc="040E0019" w:tentative="1">
      <w:start w:val="1"/>
      <w:numFmt w:val="lowerLetter"/>
      <w:lvlText w:val="%8."/>
      <w:lvlJc w:val="left"/>
      <w:pPr>
        <w:ind w:left="6150" w:hanging="360"/>
      </w:pPr>
    </w:lvl>
    <w:lvl w:ilvl="8" w:tplc="040E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4FC57FF7"/>
    <w:multiLevelType w:val="hybridMultilevel"/>
    <w:tmpl w:val="EEF0EDAC"/>
    <w:lvl w:ilvl="0" w:tplc="E0E08580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971EC"/>
    <w:multiLevelType w:val="hybridMultilevel"/>
    <w:tmpl w:val="E06E75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F0159"/>
    <w:multiLevelType w:val="hybridMultilevel"/>
    <w:tmpl w:val="DA20A9DE"/>
    <w:lvl w:ilvl="0" w:tplc="F01CED14">
      <w:start w:val="13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30" w:hanging="360"/>
      </w:pPr>
    </w:lvl>
    <w:lvl w:ilvl="2" w:tplc="040E001B" w:tentative="1">
      <w:start w:val="1"/>
      <w:numFmt w:val="lowerRoman"/>
      <w:lvlText w:val="%3."/>
      <w:lvlJc w:val="right"/>
      <w:pPr>
        <w:ind w:left="2550" w:hanging="180"/>
      </w:pPr>
    </w:lvl>
    <w:lvl w:ilvl="3" w:tplc="040E000F" w:tentative="1">
      <w:start w:val="1"/>
      <w:numFmt w:val="decimal"/>
      <w:lvlText w:val="%4."/>
      <w:lvlJc w:val="left"/>
      <w:pPr>
        <w:ind w:left="3270" w:hanging="360"/>
      </w:pPr>
    </w:lvl>
    <w:lvl w:ilvl="4" w:tplc="040E0019" w:tentative="1">
      <w:start w:val="1"/>
      <w:numFmt w:val="lowerLetter"/>
      <w:lvlText w:val="%5."/>
      <w:lvlJc w:val="left"/>
      <w:pPr>
        <w:ind w:left="3990" w:hanging="360"/>
      </w:pPr>
    </w:lvl>
    <w:lvl w:ilvl="5" w:tplc="040E001B" w:tentative="1">
      <w:start w:val="1"/>
      <w:numFmt w:val="lowerRoman"/>
      <w:lvlText w:val="%6."/>
      <w:lvlJc w:val="right"/>
      <w:pPr>
        <w:ind w:left="4710" w:hanging="180"/>
      </w:pPr>
    </w:lvl>
    <w:lvl w:ilvl="6" w:tplc="040E000F" w:tentative="1">
      <w:start w:val="1"/>
      <w:numFmt w:val="decimal"/>
      <w:lvlText w:val="%7."/>
      <w:lvlJc w:val="left"/>
      <w:pPr>
        <w:ind w:left="5430" w:hanging="360"/>
      </w:pPr>
    </w:lvl>
    <w:lvl w:ilvl="7" w:tplc="040E0019" w:tentative="1">
      <w:start w:val="1"/>
      <w:numFmt w:val="lowerLetter"/>
      <w:lvlText w:val="%8."/>
      <w:lvlJc w:val="left"/>
      <w:pPr>
        <w:ind w:left="6150" w:hanging="360"/>
      </w:pPr>
    </w:lvl>
    <w:lvl w:ilvl="8" w:tplc="040E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7" w15:restartNumberingAfterBreak="0">
    <w:nsid w:val="56303FA3"/>
    <w:multiLevelType w:val="hybridMultilevel"/>
    <w:tmpl w:val="48C4E376"/>
    <w:lvl w:ilvl="0" w:tplc="9B1ABC24">
      <w:start w:val="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8264385"/>
    <w:multiLevelType w:val="hybridMultilevel"/>
    <w:tmpl w:val="060A19E0"/>
    <w:lvl w:ilvl="0" w:tplc="9334B35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75E93"/>
    <w:multiLevelType w:val="hybridMultilevel"/>
    <w:tmpl w:val="F894ED76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27EE9"/>
    <w:multiLevelType w:val="hybridMultilevel"/>
    <w:tmpl w:val="D7A697E2"/>
    <w:lvl w:ilvl="0" w:tplc="1880567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9"/>
  </w:num>
  <w:num w:numId="4">
    <w:abstractNumId w:val="10"/>
  </w:num>
  <w:num w:numId="5">
    <w:abstractNumId w:val="2"/>
  </w:num>
  <w:num w:numId="6">
    <w:abstractNumId w:val="13"/>
  </w:num>
  <w:num w:numId="7">
    <w:abstractNumId w:val="18"/>
  </w:num>
  <w:num w:numId="8">
    <w:abstractNumId w:val="14"/>
  </w:num>
  <w:num w:numId="9">
    <w:abstractNumId w:val="16"/>
  </w:num>
  <w:num w:numId="10">
    <w:abstractNumId w:val="12"/>
  </w:num>
  <w:num w:numId="11">
    <w:abstractNumId w:val="8"/>
  </w:num>
  <w:num w:numId="12">
    <w:abstractNumId w:val="11"/>
  </w:num>
  <w:num w:numId="13">
    <w:abstractNumId w:val="1"/>
  </w:num>
  <w:num w:numId="14">
    <w:abstractNumId w:val="17"/>
  </w:num>
  <w:num w:numId="15">
    <w:abstractNumId w:val="7"/>
  </w:num>
  <w:num w:numId="16">
    <w:abstractNumId w:val="3"/>
  </w:num>
  <w:num w:numId="17">
    <w:abstractNumId w:val="4"/>
  </w:num>
  <w:num w:numId="18">
    <w:abstractNumId w:val="6"/>
  </w:num>
  <w:num w:numId="19">
    <w:abstractNumId w:val="5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48"/>
    <w:rsid w:val="00005E5A"/>
    <w:rsid w:val="0003290B"/>
    <w:rsid w:val="00061A89"/>
    <w:rsid w:val="0006496D"/>
    <w:rsid w:val="00096A28"/>
    <w:rsid w:val="000B36F7"/>
    <w:rsid w:val="000B7E40"/>
    <w:rsid w:val="0011251E"/>
    <w:rsid w:val="00113717"/>
    <w:rsid w:val="00134858"/>
    <w:rsid w:val="00146FF3"/>
    <w:rsid w:val="001F14FF"/>
    <w:rsid w:val="00221A21"/>
    <w:rsid w:val="0022286D"/>
    <w:rsid w:val="00222E06"/>
    <w:rsid w:val="0022789C"/>
    <w:rsid w:val="00232F27"/>
    <w:rsid w:val="002411FB"/>
    <w:rsid w:val="00265D3C"/>
    <w:rsid w:val="002910BE"/>
    <w:rsid w:val="002A1A65"/>
    <w:rsid w:val="002A52D5"/>
    <w:rsid w:val="002D12BD"/>
    <w:rsid w:val="003250B2"/>
    <w:rsid w:val="003309E8"/>
    <w:rsid w:val="00352A17"/>
    <w:rsid w:val="00356C34"/>
    <w:rsid w:val="00373546"/>
    <w:rsid w:val="00375A3C"/>
    <w:rsid w:val="00380117"/>
    <w:rsid w:val="00383A56"/>
    <w:rsid w:val="00385878"/>
    <w:rsid w:val="003A1DEC"/>
    <w:rsid w:val="003B5FBE"/>
    <w:rsid w:val="003B6BDC"/>
    <w:rsid w:val="003C2B20"/>
    <w:rsid w:val="003D4084"/>
    <w:rsid w:val="003E3124"/>
    <w:rsid w:val="00403839"/>
    <w:rsid w:val="00414D73"/>
    <w:rsid w:val="0041668B"/>
    <w:rsid w:val="00451856"/>
    <w:rsid w:val="004A5748"/>
    <w:rsid w:val="004C3CC6"/>
    <w:rsid w:val="0050737D"/>
    <w:rsid w:val="00516850"/>
    <w:rsid w:val="005279A8"/>
    <w:rsid w:val="00560F60"/>
    <w:rsid w:val="00566790"/>
    <w:rsid w:val="005871FF"/>
    <w:rsid w:val="005B1D36"/>
    <w:rsid w:val="005D4B0C"/>
    <w:rsid w:val="005D7D6C"/>
    <w:rsid w:val="005E7FEE"/>
    <w:rsid w:val="005F372E"/>
    <w:rsid w:val="006064FA"/>
    <w:rsid w:val="00662D01"/>
    <w:rsid w:val="006865D9"/>
    <w:rsid w:val="006A027A"/>
    <w:rsid w:val="006C3746"/>
    <w:rsid w:val="006D2EF1"/>
    <w:rsid w:val="006D57AC"/>
    <w:rsid w:val="006F35FF"/>
    <w:rsid w:val="00783916"/>
    <w:rsid w:val="007A2BC3"/>
    <w:rsid w:val="008A6BC5"/>
    <w:rsid w:val="0091323E"/>
    <w:rsid w:val="00934FD4"/>
    <w:rsid w:val="0094207D"/>
    <w:rsid w:val="009455EC"/>
    <w:rsid w:val="00951350"/>
    <w:rsid w:val="0096723D"/>
    <w:rsid w:val="00971667"/>
    <w:rsid w:val="00971815"/>
    <w:rsid w:val="009746B7"/>
    <w:rsid w:val="00984974"/>
    <w:rsid w:val="0098596D"/>
    <w:rsid w:val="009B017A"/>
    <w:rsid w:val="009C56C1"/>
    <w:rsid w:val="00A33395"/>
    <w:rsid w:val="00A63849"/>
    <w:rsid w:val="00AB0992"/>
    <w:rsid w:val="00AB111D"/>
    <w:rsid w:val="00AF272F"/>
    <w:rsid w:val="00B3124B"/>
    <w:rsid w:val="00B33D63"/>
    <w:rsid w:val="00B403FF"/>
    <w:rsid w:val="00B44F22"/>
    <w:rsid w:val="00B4583E"/>
    <w:rsid w:val="00B80EF8"/>
    <w:rsid w:val="00BB1DB7"/>
    <w:rsid w:val="00BD54CC"/>
    <w:rsid w:val="00BD6DFF"/>
    <w:rsid w:val="00BE1358"/>
    <w:rsid w:val="00BE25DF"/>
    <w:rsid w:val="00C06D28"/>
    <w:rsid w:val="00C37CDE"/>
    <w:rsid w:val="00C7448E"/>
    <w:rsid w:val="00C752B7"/>
    <w:rsid w:val="00C90FF3"/>
    <w:rsid w:val="00C9205F"/>
    <w:rsid w:val="00CB4EA4"/>
    <w:rsid w:val="00CD7DC7"/>
    <w:rsid w:val="00CE65FA"/>
    <w:rsid w:val="00CF5876"/>
    <w:rsid w:val="00D0500D"/>
    <w:rsid w:val="00D05FF9"/>
    <w:rsid w:val="00D15F93"/>
    <w:rsid w:val="00D31AFC"/>
    <w:rsid w:val="00D45EAB"/>
    <w:rsid w:val="00D57E38"/>
    <w:rsid w:val="00D66DC6"/>
    <w:rsid w:val="00D747EA"/>
    <w:rsid w:val="00D916DF"/>
    <w:rsid w:val="00DC1DEF"/>
    <w:rsid w:val="00E011F4"/>
    <w:rsid w:val="00E94772"/>
    <w:rsid w:val="00EA60E1"/>
    <w:rsid w:val="00EE7C54"/>
    <w:rsid w:val="00EF1B58"/>
    <w:rsid w:val="00F148BA"/>
    <w:rsid w:val="00F24644"/>
    <w:rsid w:val="00F32B73"/>
    <w:rsid w:val="00F72212"/>
    <w:rsid w:val="00F77B00"/>
    <w:rsid w:val="00FE65B9"/>
    <w:rsid w:val="00FF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D74C"/>
  <w15:docId w15:val="{2D3A1721-C293-48CF-9433-DA29FEDF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574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F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84974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97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1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1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Kossuth Zsuzsanna Szakképző Iskola és Kollégium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Garajszki Erika</dc:creator>
  <cp:lastModifiedBy>Szabadosné Laczkó Magdolna</cp:lastModifiedBy>
  <cp:revision>2</cp:revision>
  <cp:lastPrinted>2022-06-02T09:09:00Z</cp:lastPrinted>
  <dcterms:created xsi:type="dcterms:W3CDTF">2026-10-22T09:02:00Z</dcterms:created>
  <dcterms:modified xsi:type="dcterms:W3CDTF">2026-10-22T09:02:00Z</dcterms:modified>
</cp:coreProperties>
</file>